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9CC3" w14:textId="0BA289DF" w:rsidR="00275EE4" w:rsidRPr="00AB48A7" w:rsidRDefault="00275EE4" w:rsidP="00275EE4">
      <w:pPr>
        <w:pStyle w:val="Index1"/>
        <w:rPr>
          <w:rFonts w:asciiTheme="minorHAnsi" w:hAnsiTheme="minorHAnsi" w:cstheme="minorHAnsi"/>
          <w:sz w:val="22"/>
          <w:szCs w:val="22"/>
          <w:lang w:val="is-IS"/>
        </w:rPr>
      </w:pPr>
      <w:r w:rsidRPr="00AB48A7">
        <w:rPr>
          <w:rFonts w:asciiTheme="minorHAnsi" w:hAnsiTheme="minorHAnsi" w:cstheme="minorHAnsi"/>
          <w:sz w:val="22"/>
          <w:szCs w:val="22"/>
          <w:lang w:val="is-IS"/>
        </w:rPr>
        <w:t>Alcoa Fjarðaál veitir beinan stuðning til samfélagsverkefna í nágrenni álversins. Þau verkefni njóta forgangs sem stuðla að uppbyggingu og sjálfbærri þróun samfélagsins á Austurlandi, en þeir mál</w:t>
      </w:r>
      <w:r w:rsidR="005630FB" w:rsidRPr="00AB48A7">
        <w:rPr>
          <w:rFonts w:asciiTheme="minorHAnsi" w:hAnsiTheme="minorHAnsi" w:cstheme="minorHAnsi"/>
          <w:sz w:val="22"/>
          <w:szCs w:val="22"/>
          <w:lang w:val="is-IS"/>
        </w:rPr>
        <w:t>aflokkar sem við styrkjum eru:</w:t>
      </w:r>
    </w:p>
    <w:p w14:paraId="15AD9A7E" w14:textId="77777777" w:rsidR="00275EE4" w:rsidRPr="00AB48A7" w:rsidRDefault="00275EE4" w:rsidP="00275EE4">
      <w:pPr>
        <w:pStyle w:val="Index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is-IS"/>
        </w:rPr>
      </w:pPr>
      <w:r w:rsidRPr="00AB48A7">
        <w:rPr>
          <w:rFonts w:asciiTheme="minorHAnsi" w:hAnsiTheme="minorHAnsi" w:cstheme="minorHAnsi"/>
          <w:sz w:val="22"/>
          <w:szCs w:val="22"/>
          <w:lang w:val="is-IS"/>
        </w:rPr>
        <w:t>Öryggis- og heilbrigðismál</w:t>
      </w:r>
    </w:p>
    <w:p w14:paraId="400C8959" w14:textId="77777777" w:rsidR="00275EE4" w:rsidRPr="00AB48A7" w:rsidRDefault="00275EE4" w:rsidP="00275EE4">
      <w:pPr>
        <w:pStyle w:val="Index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is-IS"/>
        </w:rPr>
      </w:pPr>
      <w:r w:rsidRPr="00AB48A7">
        <w:rPr>
          <w:rFonts w:asciiTheme="minorHAnsi" w:hAnsiTheme="minorHAnsi" w:cstheme="minorHAnsi"/>
          <w:sz w:val="22"/>
          <w:szCs w:val="22"/>
          <w:lang w:val="is-IS"/>
        </w:rPr>
        <w:t>Umhverfismál og náttúruvernd</w:t>
      </w:r>
    </w:p>
    <w:p w14:paraId="3BFDF04D" w14:textId="77777777" w:rsidR="00275EE4" w:rsidRPr="00AB48A7" w:rsidRDefault="00275EE4" w:rsidP="00275EE4">
      <w:pPr>
        <w:pStyle w:val="Index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is-IS"/>
        </w:rPr>
      </w:pPr>
      <w:r w:rsidRPr="00AB48A7">
        <w:rPr>
          <w:rFonts w:asciiTheme="minorHAnsi" w:hAnsiTheme="minorHAnsi" w:cstheme="minorHAnsi"/>
          <w:sz w:val="22"/>
          <w:szCs w:val="22"/>
          <w:lang w:val="is-IS"/>
        </w:rPr>
        <w:t>Menntun og fræðsla</w:t>
      </w:r>
    </w:p>
    <w:p w14:paraId="17F89311" w14:textId="77777777" w:rsidR="00AB48A7" w:rsidRPr="00AB48A7" w:rsidRDefault="00AB48A7" w:rsidP="00AB48A7">
      <w:pPr>
        <w:pStyle w:val="Index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is-IS"/>
        </w:rPr>
      </w:pPr>
      <w:r w:rsidRPr="00AB48A7">
        <w:rPr>
          <w:rFonts w:asciiTheme="minorHAnsi" w:hAnsiTheme="minorHAnsi" w:cstheme="minorHAnsi"/>
          <w:sz w:val="22"/>
          <w:szCs w:val="22"/>
          <w:lang w:val="is-IS"/>
        </w:rPr>
        <w:t>Menning, tómstundir og félagsstörf</w:t>
      </w:r>
    </w:p>
    <w:p w14:paraId="362EA587" w14:textId="77777777" w:rsidR="00275EE4" w:rsidRPr="00AB48A7" w:rsidRDefault="00275EE4" w:rsidP="00275EE4">
      <w:pPr>
        <w:pStyle w:val="Index1"/>
        <w:rPr>
          <w:rFonts w:asciiTheme="minorHAnsi" w:hAnsiTheme="minorHAnsi" w:cstheme="minorHAnsi"/>
          <w:sz w:val="22"/>
          <w:szCs w:val="22"/>
          <w:lang w:val="is-IS"/>
        </w:rPr>
      </w:pPr>
      <w:r w:rsidRPr="00AB48A7">
        <w:rPr>
          <w:rFonts w:asciiTheme="minorHAnsi" w:hAnsiTheme="minorHAnsi" w:cstheme="minorHAnsi"/>
          <w:sz w:val="22"/>
          <w:szCs w:val="22"/>
          <w:lang w:val="is-IS"/>
        </w:rPr>
        <w:t> </w:t>
      </w:r>
    </w:p>
    <w:p w14:paraId="36910848" w14:textId="70E60AA3" w:rsidR="00275EE4" w:rsidRPr="00AB48A7" w:rsidRDefault="00275EE4" w:rsidP="00275EE4">
      <w:pPr>
        <w:pStyle w:val="Index1"/>
        <w:rPr>
          <w:rFonts w:asciiTheme="minorHAnsi" w:hAnsiTheme="minorHAnsi" w:cstheme="minorHAnsi"/>
          <w:sz w:val="22"/>
          <w:szCs w:val="22"/>
          <w:lang w:val="is-IS"/>
        </w:rPr>
      </w:pPr>
      <w:r w:rsidRPr="00AB48A7">
        <w:rPr>
          <w:rFonts w:asciiTheme="minorHAnsi" w:hAnsiTheme="minorHAnsi" w:cstheme="minorHAnsi"/>
          <w:sz w:val="22"/>
          <w:szCs w:val="22"/>
          <w:lang w:val="is-IS"/>
        </w:rPr>
        <w:t>Stuðningurinn er einungis veittur frjálsum félagasamtökum</w:t>
      </w:r>
      <w:r w:rsidR="00222331">
        <w:rPr>
          <w:rFonts w:asciiTheme="minorHAnsi" w:hAnsiTheme="minorHAnsi" w:cstheme="minorHAnsi"/>
          <w:sz w:val="22"/>
          <w:szCs w:val="22"/>
          <w:lang w:val="is-IS"/>
        </w:rPr>
        <w:t xml:space="preserve"> eða stofnunum</w:t>
      </w:r>
      <w:r w:rsidRPr="00AB48A7">
        <w:rPr>
          <w:rFonts w:asciiTheme="minorHAnsi" w:hAnsiTheme="minorHAnsi" w:cstheme="minorHAnsi"/>
          <w:sz w:val="22"/>
          <w:szCs w:val="22"/>
          <w:lang w:val="is-IS"/>
        </w:rPr>
        <w:t xml:space="preserve">. Ekki er veittur stuðningur til einstaklinga, stjórnmálasamtaka, trúfélaga eða til almenns reksturs félaga. Vinsamlegast fyllið út eyðublaðið hér að neðan og sendið sem fylgiskjal með tölvupósti á netfangið </w:t>
      </w:r>
      <w:r w:rsidRPr="00AB48A7">
        <w:rPr>
          <w:rFonts w:asciiTheme="minorHAnsi" w:hAnsiTheme="minorHAnsi" w:cstheme="minorHAnsi"/>
          <w:b/>
          <w:sz w:val="22"/>
          <w:szCs w:val="22"/>
          <w:lang w:val="is-IS"/>
        </w:rPr>
        <w:t>styrkir@alcoa.com</w:t>
      </w:r>
      <w:r w:rsidR="005630FB" w:rsidRPr="00AB48A7">
        <w:rPr>
          <w:rFonts w:asciiTheme="minorHAnsi" w:hAnsiTheme="minorHAnsi" w:cstheme="minorHAnsi"/>
          <w:b/>
          <w:sz w:val="22"/>
          <w:szCs w:val="22"/>
          <w:lang w:val="is-IS"/>
        </w:rPr>
        <w:t>.</w:t>
      </w:r>
    </w:p>
    <w:p w14:paraId="74F77CA2" w14:textId="77777777" w:rsidR="00275EE4" w:rsidRPr="00AB48A7" w:rsidRDefault="00275EE4" w:rsidP="00275EE4">
      <w:pPr>
        <w:pStyle w:val="Index1"/>
        <w:rPr>
          <w:rFonts w:asciiTheme="minorHAnsi" w:hAnsiTheme="minorHAnsi" w:cstheme="minorHAnsi"/>
          <w:sz w:val="22"/>
          <w:szCs w:val="22"/>
          <w:lang w:val="is-IS"/>
        </w:rPr>
      </w:pPr>
    </w:p>
    <w:p w14:paraId="557541D2" w14:textId="77777777" w:rsidR="00275EE4" w:rsidRPr="00AB48A7" w:rsidRDefault="00275EE4" w:rsidP="0096179C">
      <w:pPr>
        <w:pStyle w:val="Index1"/>
        <w:rPr>
          <w:rFonts w:asciiTheme="minorHAnsi" w:hAnsiTheme="minorHAnsi" w:cstheme="minorHAnsi"/>
          <w:sz w:val="22"/>
          <w:szCs w:val="22"/>
          <w:lang w:val="is-IS"/>
        </w:rPr>
      </w:pPr>
      <w:r w:rsidRPr="00AB48A7">
        <w:rPr>
          <w:rFonts w:asciiTheme="minorHAnsi" w:hAnsiTheme="minorHAnsi" w:cstheme="minorHAnsi"/>
          <w:sz w:val="22"/>
          <w:szCs w:val="22"/>
          <w:lang w:val="is-IS"/>
        </w:rPr>
        <w:t xml:space="preserve">Hægt er að senda gögn með umsókninni (í tölvutæku formi). Vinsamlegast sendið eingöngu fylgigögn ef þau eru nauðsynleg til útskýringar. </w:t>
      </w:r>
      <w:r w:rsidRPr="00AB48A7">
        <w:rPr>
          <w:rFonts w:asciiTheme="minorHAnsi" w:hAnsiTheme="minorHAnsi" w:cstheme="minorHAnsi"/>
          <w:sz w:val="22"/>
          <w:szCs w:val="22"/>
          <w:u w:val="single"/>
          <w:lang w:val="is-IS"/>
        </w:rPr>
        <w:t>Hámarksstærð fylgiskjala er 1 Mb hvert og ekki meira en 2 Mb í heild.</w:t>
      </w:r>
    </w:p>
    <w:p w14:paraId="0E6AEF95" w14:textId="77777777" w:rsidR="0096179C" w:rsidRPr="00AB48A7" w:rsidRDefault="0096179C" w:rsidP="0096179C">
      <w:pPr>
        <w:rPr>
          <w:sz w:val="16"/>
          <w:szCs w:val="16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3"/>
        <w:gridCol w:w="5269"/>
      </w:tblGrid>
      <w:tr w:rsidR="00275EE4" w:rsidRPr="00AB48A7" w14:paraId="3E9B2621" w14:textId="77777777" w:rsidTr="00C17712">
        <w:trPr>
          <w:jc w:val="right"/>
        </w:trPr>
        <w:tc>
          <w:tcPr>
            <w:tcW w:w="9212" w:type="dxa"/>
            <w:gridSpan w:val="2"/>
          </w:tcPr>
          <w:p w14:paraId="3775D5E3" w14:textId="77777777" w:rsidR="00275EE4" w:rsidRPr="00AB48A7" w:rsidRDefault="00275EE4" w:rsidP="00287D91">
            <w:pPr>
              <w:spacing w:before="120"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B48A7">
              <w:rPr>
                <w:rFonts w:asciiTheme="minorHAnsi" w:hAnsiTheme="minorHAnsi" w:cstheme="minorHAnsi"/>
                <w:b/>
                <w:sz w:val="22"/>
                <w:szCs w:val="22"/>
              </w:rPr>
              <w:t>Umsækjandi (félag eða samtök):</w:t>
            </w:r>
            <w:r w:rsidR="006F22D9" w:rsidRPr="00AB48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</w:rPr>
                <w:alias w:val="Nafn félags eða samtaka"/>
                <w:tag w:val="Umsækjandi"/>
                <w:id w:val="614595574"/>
                <w:lock w:val="sdtLocked"/>
                <w:placeholder>
                  <w:docPart w:val="7A3757520807419BB4CB4E40953BD793"/>
                </w:placeholder>
                <w:showingPlcHdr/>
              </w:sdtPr>
              <w:sdtEndPr/>
              <w:sdtContent>
                <w:r w:rsidR="00287D91" w:rsidRPr="00AB48A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Smelltu hér til að fylla út</w:t>
                </w:r>
                <w:r w:rsidR="006F22D9" w:rsidRPr="00AB48A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275EE4" w:rsidRPr="00AB48A7" w14:paraId="59CB23FE" w14:textId="77777777" w:rsidTr="00C17712">
        <w:trPr>
          <w:jc w:val="right"/>
        </w:trPr>
        <w:tc>
          <w:tcPr>
            <w:tcW w:w="3860" w:type="dxa"/>
          </w:tcPr>
          <w:p w14:paraId="61129076" w14:textId="62856E2F" w:rsidR="00275EE4" w:rsidRPr="00AB48A7" w:rsidRDefault="006F22D9" w:rsidP="00287D91">
            <w:pPr>
              <w:spacing w:before="120"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B48A7">
              <w:rPr>
                <w:rFonts w:asciiTheme="minorHAnsi" w:hAnsiTheme="minorHAnsi" w:cstheme="minorHAnsi"/>
                <w:b/>
                <w:sz w:val="22"/>
                <w:szCs w:val="22"/>
              </w:rPr>
              <w:t>Kennitala:</w:t>
            </w:r>
            <w:r w:rsidRPr="00AB48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</w:rPr>
                <w:alias w:val="Kennitala"/>
                <w:tag w:val="Kennitala"/>
                <w:id w:val="614595576"/>
                <w:lock w:val="sdtLocked"/>
                <w:placeholder>
                  <w:docPart w:val="1DDF52EC29D745C4B4912646DBD89245"/>
                </w:placeholder>
                <w:showingPlcHdr/>
              </w:sdtPr>
              <w:sdtEndPr/>
              <w:sdtContent>
                <w:r w:rsidR="003E7EC3" w:rsidRPr="00287D91">
                  <w:rPr>
                    <w:rStyle w:val="PlaceholderText"/>
                    <w:rFonts w:cstheme="minorHAnsi"/>
                  </w:rPr>
                  <w:t>Kennitala.</w:t>
                </w:r>
              </w:sdtContent>
            </w:sdt>
          </w:p>
        </w:tc>
        <w:tc>
          <w:tcPr>
            <w:tcW w:w="5352" w:type="dxa"/>
          </w:tcPr>
          <w:p w14:paraId="203CDBDB" w14:textId="77777777" w:rsidR="00275EE4" w:rsidRPr="00AB48A7" w:rsidRDefault="004D3485" w:rsidP="00945129">
            <w:pPr>
              <w:spacing w:before="120"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B48A7">
              <w:rPr>
                <w:rFonts w:asciiTheme="minorHAnsi" w:hAnsiTheme="minorHAnsi" w:cstheme="minorHAnsi"/>
                <w:b/>
                <w:sz w:val="22"/>
                <w:szCs w:val="22"/>
              </w:rPr>
              <w:t>Tengiliður</w:t>
            </w:r>
            <w:r w:rsidR="006F22D9" w:rsidRPr="00AB48A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287D91" w:rsidRPr="00AB48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</w:rPr>
                <w:alias w:val="Tengiliður"/>
                <w:tag w:val="Tengiliður"/>
                <w:id w:val="614595583"/>
                <w:lock w:val="sdtLocked"/>
                <w:placeholder>
                  <w:docPart w:val="C112C98B8B2040A09533DAA0AEA31A33"/>
                </w:placeholder>
              </w:sdtPr>
              <w:sdtEndPr/>
              <w:sdtContent>
                <w:r w:rsidRPr="00AB48A7">
                  <w:rPr>
                    <w:rFonts w:cstheme="minorHAnsi"/>
                  </w:rPr>
                  <w:t>Tengiliður</w:t>
                </w:r>
              </w:sdtContent>
            </w:sdt>
          </w:p>
        </w:tc>
      </w:tr>
      <w:tr w:rsidR="00275EE4" w:rsidRPr="00AB48A7" w14:paraId="6CB562F6" w14:textId="77777777" w:rsidTr="00C17712">
        <w:trPr>
          <w:jc w:val="right"/>
        </w:trPr>
        <w:tc>
          <w:tcPr>
            <w:tcW w:w="3860" w:type="dxa"/>
          </w:tcPr>
          <w:p w14:paraId="6130B365" w14:textId="77777777" w:rsidR="00275EE4" w:rsidRPr="00AB48A7" w:rsidRDefault="00287D91" w:rsidP="00287D91">
            <w:pPr>
              <w:spacing w:before="120"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B48A7">
              <w:rPr>
                <w:rFonts w:asciiTheme="minorHAnsi" w:hAnsiTheme="minorHAnsi" w:cstheme="minorHAnsi"/>
                <w:b/>
                <w:sz w:val="22"/>
                <w:szCs w:val="22"/>
              </w:rPr>
              <w:t>Netfang:</w:t>
            </w:r>
            <w:r w:rsidRPr="00AB48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</w:rPr>
                <w:alias w:val="Netfang"/>
                <w:tag w:val="Netfang"/>
                <w:id w:val="614595586"/>
                <w:lock w:val="sdtLocked"/>
                <w:placeholder>
                  <w:docPart w:val="6D21F8533BCE481F93A898E0F285BAEE"/>
                </w:placeholder>
                <w:showingPlcHdr/>
              </w:sdtPr>
              <w:sdtEndPr/>
              <w:sdtContent>
                <w:r w:rsidRPr="00AB48A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(E-mail).</w:t>
                </w:r>
              </w:sdtContent>
            </w:sdt>
          </w:p>
        </w:tc>
        <w:tc>
          <w:tcPr>
            <w:tcW w:w="5352" w:type="dxa"/>
          </w:tcPr>
          <w:p w14:paraId="245F07A7" w14:textId="77777777" w:rsidR="00275EE4" w:rsidRPr="00AB48A7" w:rsidRDefault="00287D91" w:rsidP="00287D91">
            <w:pPr>
              <w:spacing w:before="120"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B48A7">
              <w:rPr>
                <w:rFonts w:asciiTheme="minorHAnsi" w:hAnsiTheme="minorHAnsi" w:cstheme="minorHAnsi"/>
                <w:b/>
                <w:sz w:val="22"/>
                <w:szCs w:val="22"/>
              </w:rPr>
              <w:t>Símanúmer:</w:t>
            </w:r>
            <w:r w:rsidRPr="00AB48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</w:rPr>
                <w:alias w:val="Sími"/>
                <w:tag w:val="Sími"/>
                <w:id w:val="614595593"/>
                <w:lock w:val="sdtLocked"/>
                <w:placeholder>
                  <w:docPart w:val="72BB871AAA9A4F7EAE07CA199C2E247C"/>
                </w:placeholder>
                <w:showingPlcHdr/>
              </w:sdtPr>
              <w:sdtEndPr/>
              <w:sdtContent>
                <w:r w:rsidRPr="00AB48A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Símanúmer.</w:t>
                </w:r>
              </w:sdtContent>
            </w:sdt>
          </w:p>
        </w:tc>
      </w:tr>
      <w:tr w:rsidR="00B61E8E" w:rsidRPr="00AB48A7" w14:paraId="4C5279C4" w14:textId="77777777" w:rsidTr="00C17712">
        <w:trPr>
          <w:jc w:val="right"/>
        </w:trPr>
        <w:tc>
          <w:tcPr>
            <w:tcW w:w="3860" w:type="dxa"/>
          </w:tcPr>
          <w:p w14:paraId="05A27AA5" w14:textId="252F5D93" w:rsidR="00B61E8E" w:rsidRPr="00AB48A7" w:rsidRDefault="00B61E8E" w:rsidP="00B61E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48A7">
              <w:rPr>
                <w:rFonts w:asciiTheme="minorHAnsi" w:hAnsiTheme="minorHAnsi" w:cstheme="minorHAnsi"/>
                <w:b/>
                <w:sz w:val="22"/>
                <w:szCs w:val="22"/>
              </w:rPr>
              <w:t>Upphæð</w:t>
            </w:r>
            <w:r w:rsidR="00DA5C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 sótt er um</w:t>
            </w:r>
            <w:r w:rsidR="00153BA7" w:rsidRPr="00AB48A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AB48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</w:rPr>
                <w:alias w:val="Upphæð"/>
                <w:tag w:val="Upphæð"/>
                <w:id w:val="614595617"/>
                <w:placeholder>
                  <w:docPart w:val="9C4E7AEE1EDB429D85141BCE69543E74"/>
                </w:placeholder>
                <w:showingPlcHdr/>
              </w:sdtPr>
              <w:sdtEndPr/>
              <w:sdtContent>
                <w:r w:rsidRPr="00AB48A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Upphæð</w:t>
                </w:r>
              </w:sdtContent>
            </w:sdt>
          </w:p>
        </w:tc>
        <w:tc>
          <w:tcPr>
            <w:tcW w:w="5352" w:type="dxa"/>
          </w:tcPr>
          <w:p w14:paraId="4547C869" w14:textId="77777777" w:rsidR="00B61E8E" w:rsidRPr="00AB48A7" w:rsidRDefault="00B61E8E" w:rsidP="00B61E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48A7">
              <w:rPr>
                <w:rFonts w:asciiTheme="minorHAnsi" w:hAnsiTheme="minorHAnsi" w:cstheme="minorHAnsi"/>
                <w:b/>
                <w:sz w:val="22"/>
                <w:szCs w:val="22"/>
              </w:rPr>
              <w:t>Málaflokkur</w:t>
            </w:r>
            <w:r w:rsidRPr="00AB48A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cstheme="minorHAnsi"/>
                </w:rPr>
                <w:alias w:val="Veldu flokk"/>
                <w:tag w:val="Veldu flokk"/>
                <w:id w:val="614595565"/>
                <w:placeholder>
                  <w:docPart w:val="027EFF5274A94384A83EE2C4AC99E104"/>
                </w:placeholder>
                <w:showingPlcHdr/>
                <w:dropDownList>
                  <w:listItem w:value="Veldu málaflokk"/>
                  <w:listItem w:displayText="Öryggis- og heilbrigðismál" w:value="Öryggis- og heilbrigðismál"/>
                  <w:listItem w:displayText="Umhverfismál og náttúruvernd" w:value="Umhverfismál og náttúruvernd"/>
                  <w:listItem w:displayText="Menntun og fræðsla" w:value="Menntun og fræðsla"/>
                  <w:listItem w:displayText="Menning og afþreying" w:value="Menning og afþreying"/>
                  <w:listItem w:displayText="Íþrótta- og tómstundastarf" w:value="Íþrótta- og tómstundastarf"/>
                </w:dropDownList>
              </w:sdtPr>
              <w:sdtEndPr/>
              <w:sdtContent>
                <w:r w:rsidRPr="00AB48A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Veldu flokk</w:t>
                </w:r>
              </w:sdtContent>
            </w:sdt>
          </w:p>
          <w:p w14:paraId="6DE02E05" w14:textId="77777777" w:rsidR="00B61E8E" w:rsidRPr="00AB48A7" w:rsidRDefault="00B61E8E" w:rsidP="00B61E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16291A" w14:textId="77777777" w:rsidR="00321D39" w:rsidRPr="00AB48A7" w:rsidRDefault="00321D39" w:rsidP="0007425D"/>
    <w:p w14:paraId="54337634" w14:textId="77777777" w:rsidR="00F511A5" w:rsidRPr="00AB48A7" w:rsidRDefault="00F511A5" w:rsidP="00F511A5">
      <w:pPr>
        <w:rPr>
          <w:b/>
        </w:rPr>
      </w:pPr>
      <w:r w:rsidRPr="00AB48A7">
        <w:rPr>
          <w:b/>
        </w:rPr>
        <w:t>Lýsing á verkefninu (hámark 150 orð):</w:t>
      </w:r>
    </w:p>
    <w:p w14:paraId="554A85BA" w14:textId="77777777" w:rsidR="00D11D80" w:rsidRPr="00AB48A7" w:rsidRDefault="00F83A4B" w:rsidP="00F511A5">
      <w:r w:rsidRPr="00AB48A7">
        <w:fldChar w:fldCharType="begin">
          <w:ffData>
            <w:name w:val="Lysing"/>
            <w:enabled/>
            <w:calcOnExit w:val="0"/>
            <w:textInput>
              <w:maxLength w:val="900"/>
            </w:textInput>
          </w:ffData>
        </w:fldChar>
      </w:r>
      <w:bookmarkStart w:id="0" w:name="Lysing"/>
      <w:r w:rsidRPr="00AB48A7">
        <w:instrText xml:space="preserve"> FORMTEXT </w:instrText>
      </w:r>
      <w:r w:rsidRPr="00AB48A7">
        <w:fldChar w:fldCharType="separate"/>
      </w:r>
      <w:r w:rsidRPr="00AB48A7">
        <w:rPr>
          <w:noProof/>
        </w:rPr>
        <w:t> </w:t>
      </w:r>
      <w:r w:rsidRPr="00AB48A7">
        <w:rPr>
          <w:noProof/>
        </w:rPr>
        <w:t> </w:t>
      </w:r>
      <w:r w:rsidRPr="00AB48A7">
        <w:rPr>
          <w:noProof/>
        </w:rPr>
        <w:t> </w:t>
      </w:r>
      <w:r w:rsidRPr="00AB48A7">
        <w:rPr>
          <w:noProof/>
        </w:rPr>
        <w:t> </w:t>
      </w:r>
      <w:r w:rsidRPr="00AB48A7">
        <w:rPr>
          <w:noProof/>
        </w:rPr>
        <w:t> </w:t>
      </w:r>
      <w:r w:rsidRPr="00AB48A7">
        <w:fldChar w:fldCharType="end"/>
      </w:r>
      <w:bookmarkEnd w:id="0"/>
    </w:p>
    <w:p w14:paraId="26F90C6F" w14:textId="406EDB83" w:rsidR="0007425D" w:rsidRPr="00AB48A7" w:rsidRDefault="00812146" w:rsidP="00F511A5">
      <w:pPr>
        <w:rPr>
          <w:b/>
        </w:rPr>
      </w:pPr>
      <w:r>
        <w:rPr>
          <w:b/>
        </w:rPr>
        <w:t>Hvernig gagnast verkefnið samfélaginu?</w:t>
      </w:r>
      <w:r w:rsidR="000B3426" w:rsidRPr="00AB48A7">
        <w:rPr>
          <w:b/>
        </w:rPr>
        <w:t xml:space="preserve"> (hámark 100 orð):</w:t>
      </w:r>
    </w:p>
    <w:p w14:paraId="3B5ECC53" w14:textId="77777777" w:rsidR="0096179C" w:rsidRPr="00AB48A7" w:rsidRDefault="000B3426" w:rsidP="00F511A5">
      <w:r w:rsidRPr="00AB48A7">
        <w:fldChar w:fldCharType="begin">
          <w:ffData>
            <w:name w:val="Nyjung"/>
            <w:enabled/>
            <w:calcOnExit w:val="0"/>
            <w:textInput>
              <w:maxLength w:val="600"/>
            </w:textInput>
          </w:ffData>
        </w:fldChar>
      </w:r>
      <w:bookmarkStart w:id="1" w:name="Nyjung"/>
      <w:r w:rsidRPr="00AB48A7">
        <w:instrText xml:space="preserve"> FORMTEXT </w:instrText>
      </w:r>
      <w:r w:rsidRPr="00AB48A7">
        <w:fldChar w:fldCharType="separate"/>
      </w:r>
      <w:r w:rsidRPr="00AB48A7">
        <w:rPr>
          <w:noProof/>
        </w:rPr>
        <w:t> </w:t>
      </w:r>
      <w:r w:rsidRPr="00AB48A7">
        <w:rPr>
          <w:noProof/>
        </w:rPr>
        <w:t> </w:t>
      </w:r>
      <w:r w:rsidRPr="00AB48A7">
        <w:rPr>
          <w:noProof/>
        </w:rPr>
        <w:t> </w:t>
      </w:r>
      <w:r w:rsidRPr="00AB48A7">
        <w:rPr>
          <w:noProof/>
        </w:rPr>
        <w:t> </w:t>
      </w:r>
      <w:r w:rsidRPr="00AB48A7">
        <w:rPr>
          <w:noProof/>
        </w:rPr>
        <w:t> </w:t>
      </w:r>
      <w:r w:rsidRPr="00AB48A7">
        <w:fldChar w:fldCharType="end"/>
      </w:r>
      <w:bookmarkEnd w:id="1"/>
    </w:p>
    <w:p w14:paraId="3ED1695D" w14:textId="77777777" w:rsidR="00F511A5" w:rsidRPr="00AB48A7" w:rsidRDefault="00F511A5" w:rsidP="00F511A5">
      <w:pPr>
        <w:rPr>
          <w:b/>
        </w:rPr>
      </w:pPr>
      <w:r w:rsidRPr="00AB48A7">
        <w:rPr>
          <w:b/>
        </w:rPr>
        <w:t>Kostnaðaráætlun fyrir verkefnið</w:t>
      </w:r>
      <w:r w:rsidR="00A37219" w:rsidRPr="00AB48A7">
        <w:rPr>
          <w:b/>
        </w:rPr>
        <w:t>:</w:t>
      </w:r>
    </w:p>
    <w:p w14:paraId="02C3ED21" w14:textId="77777777" w:rsidR="0096179C" w:rsidRPr="00AB48A7" w:rsidRDefault="00F83A4B" w:rsidP="0096179C">
      <w:r w:rsidRPr="00AB48A7">
        <w:fldChar w:fldCharType="begin">
          <w:ffData>
            <w:name w:val="Kostnadur"/>
            <w:enabled/>
            <w:calcOnExit w:val="0"/>
            <w:statusText w:type="text" w:val="Stutt lýsing á því hverjir helstu kostnaðarliðir eru og hvernig umsækjandi hyggst fjármagna verkefnið."/>
            <w:textInput>
              <w:maxLength w:val="800"/>
            </w:textInput>
          </w:ffData>
        </w:fldChar>
      </w:r>
      <w:bookmarkStart w:id="2" w:name="Kostnadur"/>
      <w:r w:rsidRPr="00AB48A7">
        <w:instrText xml:space="preserve"> FORMTEXT </w:instrText>
      </w:r>
      <w:r w:rsidRPr="00AB48A7">
        <w:fldChar w:fldCharType="separate"/>
      </w:r>
      <w:r w:rsidRPr="00AB48A7">
        <w:rPr>
          <w:noProof/>
        </w:rPr>
        <w:t> </w:t>
      </w:r>
      <w:r w:rsidRPr="00AB48A7">
        <w:rPr>
          <w:noProof/>
        </w:rPr>
        <w:t> </w:t>
      </w:r>
      <w:r w:rsidRPr="00AB48A7">
        <w:rPr>
          <w:noProof/>
        </w:rPr>
        <w:t> </w:t>
      </w:r>
      <w:r w:rsidRPr="00AB48A7">
        <w:rPr>
          <w:noProof/>
        </w:rPr>
        <w:t> </w:t>
      </w:r>
      <w:r w:rsidRPr="00AB48A7">
        <w:rPr>
          <w:noProof/>
        </w:rPr>
        <w:t> </w:t>
      </w:r>
      <w:r w:rsidRPr="00AB48A7">
        <w:fldChar w:fldCharType="end"/>
      </w:r>
      <w:bookmarkEnd w:id="2"/>
    </w:p>
    <w:p w14:paraId="316CC462" w14:textId="77777777" w:rsidR="00F511A5" w:rsidRPr="00AB48A7" w:rsidRDefault="00F511A5" w:rsidP="00F511A5">
      <w:pPr>
        <w:rPr>
          <w:b/>
        </w:rPr>
      </w:pPr>
      <w:r w:rsidRPr="00AB48A7">
        <w:rPr>
          <w:b/>
        </w:rPr>
        <w:t>Verði styrkurinn veittur, hvernig verður hann kynntur?</w:t>
      </w:r>
      <w:r w:rsidR="00A37219" w:rsidRPr="00AB48A7">
        <w:rPr>
          <w:b/>
        </w:rPr>
        <w:t xml:space="preserve"> (hámark 100 orð):</w:t>
      </w:r>
    </w:p>
    <w:p w14:paraId="34B6C2B0" w14:textId="77777777" w:rsidR="00A37219" w:rsidRPr="00AB48A7" w:rsidRDefault="00F83A4B" w:rsidP="00A37219">
      <w:r w:rsidRPr="00AB48A7">
        <w:fldChar w:fldCharType="begin">
          <w:ffData>
            <w:name w:val="Kynning"/>
            <w:enabled/>
            <w:calcOnExit w:val="0"/>
            <w:textInput>
              <w:maxLength w:val="650"/>
            </w:textInput>
          </w:ffData>
        </w:fldChar>
      </w:r>
      <w:bookmarkStart w:id="3" w:name="Kynning"/>
      <w:r w:rsidRPr="00AB48A7">
        <w:instrText xml:space="preserve"> FORMTEXT </w:instrText>
      </w:r>
      <w:r w:rsidRPr="00AB48A7">
        <w:fldChar w:fldCharType="separate"/>
      </w:r>
      <w:r w:rsidRPr="00AB48A7">
        <w:rPr>
          <w:noProof/>
        </w:rPr>
        <w:t> </w:t>
      </w:r>
      <w:r w:rsidRPr="00AB48A7">
        <w:rPr>
          <w:noProof/>
        </w:rPr>
        <w:t> </w:t>
      </w:r>
      <w:r w:rsidRPr="00AB48A7">
        <w:rPr>
          <w:noProof/>
        </w:rPr>
        <w:t> </w:t>
      </w:r>
      <w:r w:rsidRPr="00AB48A7">
        <w:rPr>
          <w:noProof/>
        </w:rPr>
        <w:t> </w:t>
      </w:r>
      <w:r w:rsidRPr="00AB48A7">
        <w:rPr>
          <w:noProof/>
        </w:rPr>
        <w:t> </w:t>
      </w:r>
      <w:r w:rsidRPr="00AB48A7">
        <w:fldChar w:fldCharType="end"/>
      </w:r>
      <w:bookmarkEnd w:id="3"/>
    </w:p>
    <w:p w14:paraId="6257B7AC" w14:textId="77777777" w:rsidR="00A37219" w:rsidRPr="00AB48A7" w:rsidRDefault="00A37219" w:rsidP="00A37219">
      <w:pPr>
        <w:rPr>
          <w:b/>
        </w:rPr>
      </w:pPr>
      <w:r w:rsidRPr="00AB48A7">
        <w:rPr>
          <w:b/>
        </w:rPr>
        <w:t xml:space="preserve">Tilheyra fylgigögn þessari umsókn (sem eru send með henni, hámark 2 Mb í heild)? </w:t>
      </w:r>
    </w:p>
    <w:p w14:paraId="5A2E243D" w14:textId="77777777" w:rsidR="00A37219" w:rsidRPr="00AB48A7" w:rsidRDefault="00A37219" w:rsidP="00A37219">
      <w:pPr>
        <w:rPr>
          <w:b/>
        </w:rPr>
      </w:pPr>
    </w:p>
    <w:p w14:paraId="3731216F" w14:textId="77777777" w:rsidR="00F511A5" w:rsidRPr="00AB48A7" w:rsidRDefault="009A3598" w:rsidP="00F511A5">
      <w:pPr>
        <w:rPr>
          <w:b/>
        </w:rPr>
      </w:pPr>
      <w:r w:rsidRPr="00AB48A7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2737C8" w:rsidRPr="00AB48A7">
        <w:rPr>
          <w:b/>
        </w:rPr>
        <w:instrText xml:space="preserve"> FORMCHECKBOX </w:instrText>
      </w:r>
      <w:r w:rsidR="00E90A6B">
        <w:rPr>
          <w:b/>
        </w:rPr>
      </w:r>
      <w:r w:rsidR="00E90A6B">
        <w:rPr>
          <w:b/>
        </w:rPr>
        <w:fldChar w:fldCharType="separate"/>
      </w:r>
      <w:r w:rsidRPr="00AB48A7">
        <w:rPr>
          <w:b/>
        </w:rPr>
        <w:fldChar w:fldCharType="end"/>
      </w:r>
      <w:bookmarkEnd w:id="4"/>
      <w:r w:rsidR="002737C8" w:rsidRPr="00AB48A7">
        <w:rPr>
          <w:b/>
        </w:rPr>
        <w:t xml:space="preserve">  Já, þau fylgja með</w:t>
      </w:r>
      <w:r w:rsidR="002737C8" w:rsidRPr="00AB48A7">
        <w:rPr>
          <w:b/>
        </w:rPr>
        <w:tab/>
      </w:r>
      <w:r w:rsidR="002737C8" w:rsidRPr="00AB48A7">
        <w:rPr>
          <w:b/>
        </w:rPr>
        <w:tab/>
      </w:r>
      <w:r w:rsidRPr="00AB48A7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2737C8" w:rsidRPr="00AB48A7">
        <w:rPr>
          <w:b/>
        </w:rPr>
        <w:instrText xml:space="preserve"> FORMCHECKBOX </w:instrText>
      </w:r>
      <w:r w:rsidR="00E90A6B">
        <w:rPr>
          <w:b/>
        </w:rPr>
      </w:r>
      <w:r w:rsidR="00E90A6B">
        <w:rPr>
          <w:b/>
        </w:rPr>
        <w:fldChar w:fldCharType="separate"/>
      </w:r>
      <w:r w:rsidRPr="00AB48A7">
        <w:rPr>
          <w:b/>
        </w:rPr>
        <w:fldChar w:fldCharType="end"/>
      </w:r>
      <w:bookmarkEnd w:id="5"/>
      <w:r w:rsidR="002737C8" w:rsidRPr="00AB48A7">
        <w:rPr>
          <w:b/>
        </w:rPr>
        <w:t xml:space="preserve"> </w:t>
      </w:r>
      <w:r w:rsidR="00F511A5" w:rsidRPr="00AB48A7">
        <w:rPr>
          <w:b/>
        </w:rPr>
        <w:t>Nei, engin fylgigögn</w:t>
      </w:r>
    </w:p>
    <w:p w14:paraId="72DC8107" w14:textId="77777777" w:rsidR="00F511A5" w:rsidRPr="00AB48A7" w:rsidRDefault="00F511A5" w:rsidP="00F511A5">
      <w:pPr>
        <w:rPr>
          <w:b/>
        </w:rPr>
      </w:pPr>
      <w:r w:rsidRPr="00AB48A7">
        <w:rPr>
          <w:b/>
        </w:rPr>
        <w:lastRenderedPageBreak/>
        <w:t>Annað sem u</w:t>
      </w:r>
      <w:r w:rsidR="002737C8" w:rsidRPr="00AB48A7">
        <w:rPr>
          <w:b/>
        </w:rPr>
        <w:t>msækjandi vill koma á framfæri (hámark 100 orð):</w:t>
      </w:r>
    </w:p>
    <w:p w14:paraId="104EE45B" w14:textId="77777777" w:rsidR="002737C8" w:rsidRPr="00AB48A7" w:rsidRDefault="00F83A4B" w:rsidP="002737C8">
      <w:r w:rsidRPr="00AB48A7">
        <w:fldChar w:fldCharType="begin">
          <w:ffData>
            <w:name w:val="Annad"/>
            <w:enabled/>
            <w:calcOnExit w:val="0"/>
            <w:textInput>
              <w:maxLength w:val="650"/>
            </w:textInput>
          </w:ffData>
        </w:fldChar>
      </w:r>
      <w:bookmarkStart w:id="6" w:name="Annad"/>
      <w:r w:rsidRPr="00AB48A7">
        <w:instrText xml:space="preserve"> FORMTEXT </w:instrText>
      </w:r>
      <w:r w:rsidRPr="00AB48A7">
        <w:fldChar w:fldCharType="separate"/>
      </w:r>
      <w:r w:rsidRPr="00AB48A7">
        <w:rPr>
          <w:noProof/>
        </w:rPr>
        <w:t> </w:t>
      </w:r>
      <w:r w:rsidRPr="00AB48A7">
        <w:rPr>
          <w:noProof/>
        </w:rPr>
        <w:t> </w:t>
      </w:r>
      <w:r w:rsidRPr="00AB48A7">
        <w:rPr>
          <w:noProof/>
        </w:rPr>
        <w:t> </w:t>
      </w:r>
      <w:r w:rsidRPr="00AB48A7">
        <w:rPr>
          <w:noProof/>
        </w:rPr>
        <w:t> </w:t>
      </w:r>
      <w:r w:rsidRPr="00AB48A7">
        <w:rPr>
          <w:noProof/>
        </w:rPr>
        <w:t> </w:t>
      </w:r>
      <w:r w:rsidRPr="00AB48A7">
        <w:fldChar w:fldCharType="end"/>
      </w:r>
      <w:bookmarkEnd w:id="6"/>
    </w:p>
    <w:p w14:paraId="3D9B1F72" w14:textId="77777777" w:rsidR="00722AFC" w:rsidRPr="00AB48A7" w:rsidRDefault="00722AFC"/>
    <w:sectPr w:rsidR="00722AFC" w:rsidRPr="00AB48A7" w:rsidSect="00D96BD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4D080" w14:textId="77777777" w:rsidR="00C07394" w:rsidRDefault="00C07394" w:rsidP="00275EE4">
      <w:pPr>
        <w:spacing w:after="0" w:line="240" w:lineRule="auto"/>
      </w:pPr>
      <w:r>
        <w:separator/>
      </w:r>
    </w:p>
  </w:endnote>
  <w:endnote w:type="continuationSeparator" w:id="0">
    <w:p w14:paraId="68EC7292" w14:textId="77777777" w:rsidR="00C07394" w:rsidRDefault="00C07394" w:rsidP="0027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AC4F" w14:textId="17808EC1" w:rsidR="00D90AB7" w:rsidRDefault="00D90AB7" w:rsidP="00D90AB7">
    <w:pPr>
      <w:pStyle w:val="Footer"/>
      <w:jc w:val="center"/>
    </w:pPr>
    <w:r>
      <w:t>www.alcoa.is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4D6B3" w14:textId="77777777" w:rsidR="00C07394" w:rsidRDefault="00C07394" w:rsidP="00275EE4">
      <w:pPr>
        <w:spacing w:after="0" w:line="240" w:lineRule="auto"/>
      </w:pPr>
      <w:r>
        <w:separator/>
      </w:r>
    </w:p>
  </w:footnote>
  <w:footnote w:type="continuationSeparator" w:id="0">
    <w:p w14:paraId="58F26371" w14:textId="77777777" w:rsidR="00C07394" w:rsidRDefault="00C07394" w:rsidP="00275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4" w:type="dxa"/>
      <w:tblInd w:w="-842" w:type="dxa"/>
      <w:tblBorders>
        <w:top w:val="none" w:sz="0" w:space="0" w:color="auto"/>
        <w:left w:val="none" w:sz="0" w:space="0" w:color="auto"/>
        <w:bottom w:val="single" w:sz="18" w:space="0" w:color="165788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"/>
      <w:gridCol w:w="426"/>
      <w:gridCol w:w="851"/>
      <w:gridCol w:w="20"/>
      <w:gridCol w:w="971"/>
      <w:gridCol w:w="1523"/>
      <w:gridCol w:w="2268"/>
      <w:gridCol w:w="1162"/>
      <w:gridCol w:w="1002"/>
      <w:gridCol w:w="699"/>
      <w:gridCol w:w="1702"/>
      <w:gridCol w:w="9"/>
    </w:tblGrid>
    <w:tr w:rsidR="00CE0460" w14:paraId="0BBB3672" w14:textId="77777777" w:rsidTr="00CE0460">
      <w:trPr>
        <w:trHeight w:val="271"/>
      </w:trPr>
      <w:tc>
        <w:tcPr>
          <w:tcW w:w="141" w:type="dxa"/>
          <w:vMerge w:val="restart"/>
          <w:shd w:val="clear" w:color="auto" w:fill="auto"/>
        </w:tcPr>
        <w:p w14:paraId="152B7E44" w14:textId="206DCA79" w:rsidR="00CE0460" w:rsidRPr="00910883" w:rsidRDefault="00CE0460" w:rsidP="00CE0460">
          <w:pPr>
            <w:pStyle w:val="Header"/>
            <w:tabs>
              <w:tab w:val="center" w:pos="5561"/>
            </w:tabs>
            <w:spacing w:before="40"/>
            <w:rPr>
              <w:color w:val="FFFFFF" w:themeColor="background1"/>
            </w:rPr>
          </w:pPr>
        </w:p>
      </w:tc>
      <w:tc>
        <w:tcPr>
          <w:tcW w:w="2268" w:type="dxa"/>
          <w:gridSpan w:val="4"/>
          <w:shd w:val="clear" w:color="auto" w:fill="auto"/>
          <w:vAlign w:val="bottom"/>
        </w:tcPr>
        <w:p w14:paraId="4097B8F1" w14:textId="3E86E4FE" w:rsidR="00CE0460" w:rsidRPr="003E7EC3" w:rsidRDefault="00CE0460" w:rsidP="00CE0460">
          <w:pPr>
            <w:pStyle w:val="Header"/>
            <w:tabs>
              <w:tab w:val="center" w:pos="5561"/>
            </w:tabs>
            <w:spacing w:before="40"/>
            <w:rPr>
              <w:rFonts w:ascii="Arial" w:hAnsi="Arial" w:cs="Arial"/>
              <w:b/>
              <w:color w:val="FFFFFF" w:themeColor="background1"/>
              <w:sz w:val="14"/>
            </w:rPr>
          </w:pPr>
        </w:p>
      </w:tc>
      <w:tc>
        <w:tcPr>
          <w:tcW w:w="5955" w:type="dxa"/>
          <w:gridSpan w:val="4"/>
          <w:vMerge w:val="restart"/>
          <w:shd w:val="clear" w:color="auto" w:fill="auto"/>
          <w:vAlign w:val="center"/>
        </w:tcPr>
        <w:p w14:paraId="179EBEE9" w14:textId="057D8CB7" w:rsidR="00CE0460" w:rsidRPr="003E7EC3" w:rsidRDefault="00CE0460" w:rsidP="00CE0460">
          <w:pPr>
            <w:pStyle w:val="Header"/>
            <w:tabs>
              <w:tab w:val="center" w:pos="5561"/>
            </w:tabs>
            <w:spacing w:before="40"/>
            <w:jc w:val="center"/>
            <w:rPr>
              <w:rFonts w:ascii="Arial" w:hAnsi="Arial" w:cs="Arial"/>
              <w:b/>
              <w:caps/>
              <w:color w:val="FFFFFF" w:themeColor="background1"/>
              <w:sz w:val="28"/>
              <w:szCs w:val="26"/>
            </w:rPr>
          </w:pPr>
        </w:p>
      </w:tc>
      <w:tc>
        <w:tcPr>
          <w:tcW w:w="2410" w:type="dxa"/>
          <w:gridSpan w:val="3"/>
          <w:vMerge w:val="restart"/>
          <w:shd w:val="clear" w:color="auto" w:fill="auto"/>
          <w:vAlign w:val="center"/>
        </w:tcPr>
        <w:p w14:paraId="400E9D74" w14:textId="712E1251" w:rsidR="00CE0460" w:rsidRPr="004B7C03" w:rsidRDefault="00044834" w:rsidP="00CE0460">
          <w:pPr>
            <w:pStyle w:val="Header"/>
            <w:tabs>
              <w:tab w:val="center" w:pos="5561"/>
            </w:tabs>
            <w:spacing w:before="40"/>
            <w:rPr>
              <w:b/>
              <w:caps/>
              <w:color w:val="FFFFFF" w:themeColor="background1"/>
              <w:sz w:val="24"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 wp14:anchorId="0F81ABFC" wp14:editId="1B1DD05C">
                <wp:extent cx="660693" cy="613835"/>
                <wp:effectExtent l="0" t="0" r="6350" b="0"/>
                <wp:docPr id="3" name="Picture 3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027" cy="6271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E0460" w14:paraId="007E719B" w14:textId="77777777" w:rsidTr="00CE0460">
      <w:trPr>
        <w:trHeight w:val="439"/>
      </w:trPr>
      <w:tc>
        <w:tcPr>
          <w:tcW w:w="141" w:type="dxa"/>
          <w:vMerge/>
          <w:shd w:val="clear" w:color="auto" w:fill="auto"/>
        </w:tcPr>
        <w:p w14:paraId="28247BF2" w14:textId="77777777" w:rsidR="00CE0460" w:rsidRPr="00910883" w:rsidRDefault="00CE0460" w:rsidP="00CE0460">
          <w:pPr>
            <w:pStyle w:val="Header"/>
            <w:tabs>
              <w:tab w:val="center" w:pos="5561"/>
            </w:tabs>
            <w:spacing w:before="40"/>
            <w:jc w:val="center"/>
            <w:rPr>
              <w:noProof/>
              <w:color w:val="FFFFFF" w:themeColor="background1"/>
              <w:lang w:eastAsia="is-IS"/>
            </w:rPr>
          </w:pPr>
        </w:p>
      </w:tc>
      <w:tc>
        <w:tcPr>
          <w:tcW w:w="2268" w:type="dxa"/>
          <w:gridSpan w:val="4"/>
          <w:shd w:val="clear" w:color="auto" w:fill="auto"/>
        </w:tcPr>
        <w:p w14:paraId="1AB3C629" w14:textId="55E80BF0" w:rsidR="00CE0460" w:rsidRPr="003E7EC3" w:rsidRDefault="00CE0460" w:rsidP="00CE0460">
          <w:pPr>
            <w:pStyle w:val="Header"/>
            <w:tabs>
              <w:tab w:val="center" w:pos="5561"/>
            </w:tabs>
            <w:spacing w:before="40"/>
            <w:rPr>
              <w:rFonts w:ascii="Arial" w:hAnsi="Arial" w:cs="Arial"/>
              <w:caps/>
              <w:color w:val="FFFFFF" w:themeColor="background1"/>
              <w:sz w:val="14"/>
            </w:rPr>
          </w:pPr>
        </w:p>
      </w:tc>
      <w:tc>
        <w:tcPr>
          <w:tcW w:w="5955" w:type="dxa"/>
          <w:gridSpan w:val="4"/>
          <w:vMerge/>
          <w:shd w:val="clear" w:color="auto" w:fill="auto"/>
          <w:vAlign w:val="center"/>
        </w:tcPr>
        <w:p w14:paraId="7DC5E52A" w14:textId="77777777" w:rsidR="00CE0460" w:rsidRDefault="00CE0460" w:rsidP="00CE0460">
          <w:pPr>
            <w:pStyle w:val="Header"/>
            <w:tabs>
              <w:tab w:val="center" w:pos="5561"/>
            </w:tabs>
            <w:spacing w:before="40"/>
            <w:jc w:val="center"/>
            <w:rPr>
              <w:b/>
              <w:caps/>
              <w:color w:val="FFFFFF" w:themeColor="background1"/>
              <w:sz w:val="26"/>
              <w:szCs w:val="26"/>
            </w:rPr>
          </w:pPr>
        </w:p>
      </w:tc>
      <w:tc>
        <w:tcPr>
          <w:tcW w:w="2410" w:type="dxa"/>
          <w:gridSpan w:val="3"/>
          <w:vMerge/>
          <w:shd w:val="clear" w:color="auto" w:fill="auto"/>
          <w:vAlign w:val="center"/>
        </w:tcPr>
        <w:p w14:paraId="2BF56708" w14:textId="77777777" w:rsidR="00CE0460" w:rsidRPr="004B7C03" w:rsidRDefault="00CE0460" w:rsidP="00CE0460">
          <w:pPr>
            <w:pStyle w:val="Header"/>
            <w:tabs>
              <w:tab w:val="center" w:pos="5561"/>
            </w:tabs>
            <w:spacing w:before="40"/>
            <w:rPr>
              <w:b/>
              <w:caps/>
              <w:color w:val="FFFFFF" w:themeColor="background1"/>
              <w:sz w:val="24"/>
            </w:rPr>
          </w:pPr>
        </w:p>
      </w:tc>
    </w:tr>
    <w:tr w:rsidR="00CE0460" w14:paraId="66237774" w14:textId="77777777" w:rsidTr="00CE0460">
      <w:trPr>
        <w:gridAfter w:val="1"/>
        <w:wAfter w:w="9" w:type="dxa"/>
        <w:trHeight w:val="275"/>
      </w:trPr>
      <w:tc>
        <w:tcPr>
          <w:tcW w:w="567" w:type="dxa"/>
          <w:gridSpan w:val="2"/>
          <w:shd w:val="clear" w:color="auto" w:fill="auto"/>
          <w:vAlign w:val="center"/>
        </w:tcPr>
        <w:p w14:paraId="577BA9CE" w14:textId="2DDB55EC" w:rsidR="00CE0460" w:rsidRPr="003E7EC3" w:rsidRDefault="00CE0460" w:rsidP="00CE0460">
          <w:pPr>
            <w:pStyle w:val="Header"/>
            <w:spacing w:line="276" w:lineRule="auto"/>
            <w:jc w:val="center"/>
            <w:rPr>
              <w:rFonts w:ascii="Arial" w:hAnsi="Arial" w:cs="Arial"/>
              <w:color w:val="000000" w:themeColor="text1"/>
              <w:sz w:val="14"/>
            </w:rPr>
          </w:pPr>
        </w:p>
      </w:tc>
      <w:tc>
        <w:tcPr>
          <w:tcW w:w="851" w:type="dxa"/>
          <w:shd w:val="clear" w:color="auto" w:fill="auto"/>
          <w:vAlign w:val="center"/>
        </w:tcPr>
        <w:p w14:paraId="0B562A7D" w14:textId="780AFA0E" w:rsidR="00CE0460" w:rsidRPr="003E7EC3" w:rsidRDefault="00CE0460" w:rsidP="00CE0460">
          <w:pPr>
            <w:pStyle w:val="Header"/>
            <w:spacing w:line="276" w:lineRule="auto"/>
            <w:jc w:val="center"/>
            <w:rPr>
              <w:rFonts w:ascii="Arial" w:hAnsi="Arial" w:cs="Arial"/>
              <w:color w:val="000000" w:themeColor="text1"/>
              <w:sz w:val="14"/>
            </w:rPr>
          </w:pPr>
        </w:p>
      </w:tc>
      <w:tc>
        <w:tcPr>
          <w:tcW w:w="20" w:type="dxa"/>
          <w:shd w:val="clear" w:color="auto" w:fill="auto"/>
          <w:vAlign w:val="center"/>
        </w:tcPr>
        <w:p w14:paraId="03A8B4C9" w14:textId="77777777" w:rsidR="00CE0460" w:rsidRPr="003E7EC3" w:rsidRDefault="00CE0460" w:rsidP="00CE0460">
          <w:pPr>
            <w:jc w:val="center"/>
            <w:rPr>
              <w:rFonts w:ascii="Arial" w:hAnsi="Arial" w:cs="Arial"/>
            </w:rPr>
          </w:pPr>
        </w:p>
      </w:tc>
      <w:tc>
        <w:tcPr>
          <w:tcW w:w="2494" w:type="dxa"/>
          <w:gridSpan w:val="2"/>
          <w:shd w:val="clear" w:color="auto" w:fill="auto"/>
          <w:vAlign w:val="center"/>
        </w:tcPr>
        <w:p w14:paraId="0E89886C" w14:textId="0C421C47" w:rsidR="00CE0460" w:rsidRPr="003E7EC3" w:rsidRDefault="00CE0460" w:rsidP="00CE0460">
          <w:pPr>
            <w:pStyle w:val="Header"/>
            <w:spacing w:line="276" w:lineRule="auto"/>
            <w:jc w:val="center"/>
            <w:rPr>
              <w:rFonts w:ascii="Arial" w:hAnsi="Arial" w:cs="Arial"/>
              <w:color w:val="000000" w:themeColor="text1"/>
              <w:sz w:val="14"/>
            </w:rPr>
          </w:pPr>
        </w:p>
      </w:tc>
      <w:tc>
        <w:tcPr>
          <w:tcW w:w="2268" w:type="dxa"/>
          <w:shd w:val="clear" w:color="auto" w:fill="auto"/>
          <w:vAlign w:val="center"/>
        </w:tcPr>
        <w:p w14:paraId="2AC6AC15" w14:textId="5E53137A" w:rsidR="00CE0460" w:rsidRPr="002D25AC" w:rsidRDefault="00CE0460" w:rsidP="00CE0460">
          <w:pPr>
            <w:pStyle w:val="Header"/>
            <w:spacing w:line="276" w:lineRule="auto"/>
            <w:jc w:val="center"/>
            <w:rPr>
              <w:color w:val="000000" w:themeColor="text1"/>
              <w:sz w:val="14"/>
            </w:rPr>
          </w:pPr>
        </w:p>
      </w:tc>
      <w:tc>
        <w:tcPr>
          <w:tcW w:w="1162" w:type="dxa"/>
          <w:shd w:val="clear" w:color="auto" w:fill="auto"/>
          <w:vAlign w:val="center"/>
        </w:tcPr>
        <w:p w14:paraId="647716A5" w14:textId="48C04502" w:rsidR="00CE0460" w:rsidRPr="003E7EC3" w:rsidRDefault="00CE0460" w:rsidP="00CE0460">
          <w:pPr>
            <w:pStyle w:val="Header"/>
            <w:spacing w:line="276" w:lineRule="auto"/>
            <w:jc w:val="center"/>
            <w:rPr>
              <w:rFonts w:ascii="Arial" w:hAnsi="Arial" w:cs="Arial"/>
              <w:color w:val="000000" w:themeColor="text1"/>
              <w:sz w:val="14"/>
            </w:rPr>
          </w:pPr>
        </w:p>
      </w:tc>
      <w:tc>
        <w:tcPr>
          <w:tcW w:w="1701" w:type="dxa"/>
          <w:gridSpan w:val="2"/>
          <w:shd w:val="clear" w:color="auto" w:fill="auto"/>
          <w:vAlign w:val="center"/>
        </w:tcPr>
        <w:p w14:paraId="47917B94" w14:textId="13170340" w:rsidR="00CE0460" w:rsidRPr="002D25AC" w:rsidRDefault="00CE0460" w:rsidP="00CE0460">
          <w:pPr>
            <w:pStyle w:val="Header"/>
            <w:spacing w:line="276" w:lineRule="auto"/>
            <w:jc w:val="center"/>
            <w:rPr>
              <w:color w:val="000000" w:themeColor="text1"/>
              <w:sz w:val="14"/>
            </w:rPr>
          </w:pPr>
        </w:p>
      </w:tc>
      <w:tc>
        <w:tcPr>
          <w:tcW w:w="1702" w:type="dxa"/>
          <w:shd w:val="clear" w:color="auto" w:fill="auto"/>
          <w:vAlign w:val="center"/>
        </w:tcPr>
        <w:p w14:paraId="0A011230" w14:textId="2043F28D" w:rsidR="00CE0460" w:rsidRPr="00946A8F" w:rsidRDefault="00CE0460" w:rsidP="00CE0460">
          <w:pPr>
            <w:pStyle w:val="Header"/>
            <w:spacing w:line="276" w:lineRule="auto"/>
            <w:jc w:val="center"/>
            <w:rPr>
              <w:color w:val="000000" w:themeColor="text1"/>
              <w:sz w:val="14"/>
            </w:rPr>
          </w:pPr>
        </w:p>
      </w:tc>
    </w:tr>
  </w:tbl>
  <w:p w14:paraId="7DEA3CC2" w14:textId="62529503" w:rsidR="00275EE4" w:rsidRPr="00CE0460" w:rsidRDefault="00275EE4" w:rsidP="00CE046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577"/>
    <w:multiLevelType w:val="hybridMultilevel"/>
    <w:tmpl w:val="70166C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7130C"/>
    <w:multiLevelType w:val="hybridMultilevel"/>
    <w:tmpl w:val="BF6AD5F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171D5"/>
    <w:multiLevelType w:val="multilevel"/>
    <w:tmpl w:val="9FCE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1679214">
    <w:abstractNumId w:val="0"/>
  </w:num>
  <w:num w:numId="2" w16cid:durableId="832910406">
    <w:abstractNumId w:val="1"/>
  </w:num>
  <w:num w:numId="3" w16cid:durableId="1115441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12"/>
    <w:rsid w:val="00044834"/>
    <w:rsid w:val="0007425D"/>
    <w:rsid w:val="000B3426"/>
    <w:rsid w:val="00153BA7"/>
    <w:rsid w:val="001A3742"/>
    <w:rsid w:val="00222331"/>
    <w:rsid w:val="002737C8"/>
    <w:rsid w:val="00275EE4"/>
    <w:rsid w:val="00287D91"/>
    <w:rsid w:val="00297673"/>
    <w:rsid w:val="00321D39"/>
    <w:rsid w:val="0038421D"/>
    <w:rsid w:val="003E7EC3"/>
    <w:rsid w:val="004D3485"/>
    <w:rsid w:val="00503FD8"/>
    <w:rsid w:val="00506DDA"/>
    <w:rsid w:val="005630FB"/>
    <w:rsid w:val="005F348E"/>
    <w:rsid w:val="00635CA1"/>
    <w:rsid w:val="00672B8E"/>
    <w:rsid w:val="006C1A12"/>
    <w:rsid w:val="006F22D9"/>
    <w:rsid w:val="00722AFC"/>
    <w:rsid w:val="007E48C4"/>
    <w:rsid w:val="00812146"/>
    <w:rsid w:val="00861919"/>
    <w:rsid w:val="00945129"/>
    <w:rsid w:val="0096179C"/>
    <w:rsid w:val="00966F0F"/>
    <w:rsid w:val="009A3598"/>
    <w:rsid w:val="009A45CD"/>
    <w:rsid w:val="00A37219"/>
    <w:rsid w:val="00A712F8"/>
    <w:rsid w:val="00AB48A7"/>
    <w:rsid w:val="00AC2F3F"/>
    <w:rsid w:val="00B61E8E"/>
    <w:rsid w:val="00B84EAC"/>
    <w:rsid w:val="00BB0F48"/>
    <w:rsid w:val="00C07394"/>
    <w:rsid w:val="00C17712"/>
    <w:rsid w:val="00C20064"/>
    <w:rsid w:val="00C24D3F"/>
    <w:rsid w:val="00C44A9D"/>
    <w:rsid w:val="00CC2452"/>
    <w:rsid w:val="00CE0460"/>
    <w:rsid w:val="00D11D80"/>
    <w:rsid w:val="00D90AB7"/>
    <w:rsid w:val="00D96BD3"/>
    <w:rsid w:val="00DA5C46"/>
    <w:rsid w:val="00DB765E"/>
    <w:rsid w:val="00E90A6B"/>
    <w:rsid w:val="00F10D32"/>
    <w:rsid w:val="00F511A5"/>
    <w:rsid w:val="00F83A4B"/>
    <w:rsid w:val="00F8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DDB63B"/>
  <w15:docId w15:val="{B5DE8D54-B7E7-47FA-B196-04856A43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4D3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D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1D39"/>
    <w:pPr>
      <w:ind w:left="720"/>
      <w:contextualSpacing/>
    </w:pPr>
  </w:style>
  <w:style w:type="table" w:styleId="TableGrid">
    <w:name w:val="Table Grid"/>
    <w:basedOn w:val="TableNormal"/>
    <w:rsid w:val="00321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75EE4"/>
    <w:pPr>
      <w:widowControl w:val="0"/>
      <w:spacing w:after="0" w:line="240" w:lineRule="auto"/>
      <w:jc w:val="center"/>
    </w:pPr>
    <w:rPr>
      <w:rFonts w:ascii="Verdana" w:eastAsia="Times New Roman" w:hAnsi="Verdana" w:cs="Times New Roman"/>
      <w:sz w:val="36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275EE4"/>
    <w:rPr>
      <w:rFonts w:ascii="Verdana" w:eastAsia="Times New Roman" w:hAnsi="Verdana" w:cs="Times New Roman"/>
      <w:sz w:val="36"/>
      <w:szCs w:val="20"/>
      <w:u w:val="single"/>
      <w:lang w:val="en-GB"/>
    </w:rPr>
  </w:style>
  <w:style w:type="paragraph" w:styleId="Index1">
    <w:name w:val="index 1"/>
    <w:basedOn w:val="Normal"/>
    <w:next w:val="Normal"/>
    <w:autoRedefine/>
    <w:semiHidden/>
    <w:rsid w:val="00275EE4"/>
    <w:pPr>
      <w:widowControl w:val="0"/>
      <w:spacing w:after="0" w:line="240" w:lineRule="auto"/>
    </w:pPr>
    <w:rPr>
      <w:rFonts w:ascii="Verdana" w:eastAsia="Times New Roman" w:hAnsi="Verdana" w:cs="Times New Roman"/>
      <w:sz w:val="20"/>
      <w:szCs w:val="20"/>
      <w:lang w:val="en-GB"/>
    </w:rPr>
  </w:style>
  <w:style w:type="paragraph" w:styleId="IndexHeading">
    <w:name w:val="index heading"/>
    <w:basedOn w:val="Normal"/>
    <w:next w:val="Index1"/>
    <w:semiHidden/>
    <w:rsid w:val="00275EE4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75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EE4"/>
  </w:style>
  <w:style w:type="paragraph" w:styleId="Footer">
    <w:name w:val="footer"/>
    <w:basedOn w:val="Normal"/>
    <w:link w:val="FooterChar"/>
    <w:uiPriority w:val="99"/>
    <w:unhideWhenUsed/>
    <w:rsid w:val="00275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EE4"/>
  </w:style>
  <w:style w:type="character" w:styleId="Hyperlink">
    <w:name w:val="Hyperlink"/>
    <w:basedOn w:val="DefaultParagraphFont"/>
    <w:uiPriority w:val="99"/>
    <w:unhideWhenUsed/>
    <w:rsid w:val="00275E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3757520807419BB4CB4E40953BD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4FA14-F4D4-46EA-8594-7F53EFBCCEC0}"/>
      </w:docPartPr>
      <w:docPartBody>
        <w:p w:rsidR="006E1001" w:rsidRDefault="00DA5AD7" w:rsidP="00DA5AD7">
          <w:pPr>
            <w:pStyle w:val="7A3757520807419BB4CB4E40953BD7931"/>
          </w:pPr>
          <w:r w:rsidRPr="00287D91">
            <w:rPr>
              <w:rStyle w:val="PlaceholderText"/>
              <w:rFonts w:cstheme="minorHAnsi"/>
            </w:rPr>
            <w:t>Smelltu hér til að fylla út.</w:t>
          </w:r>
        </w:p>
      </w:docPartBody>
    </w:docPart>
    <w:docPart>
      <w:docPartPr>
        <w:name w:val="1DDF52EC29D745C4B4912646DBD89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56B0B-0164-45F8-95E3-6CCC8D48F357}"/>
      </w:docPartPr>
      <w:docPartBody>
        <w:p w:rsidR="006E1001" w:rsidRDefault="00DA5AD7" w:rsidP="00DA5AD7">
          <w:pPr>
            <w:pStyle w:val="1DDF52EC29D745C4B4912646DBD892451"/>
          </w:pPr>
          <w:r w:rsidRPr="00287D91">
            <w:rPr>
              <w:rStyle w:val="PlaceholderText"/>
              <w:rFonts w:cstheme="minorHAnsi"/>
            </w:rPr>
            <w:t>Kennitala.</w:t>
          </w:r>
        </w:p>
      </w:docPartBody>
    </w:docPart>
    <w:docPart>
      <w:docPartPr>
        <w:name w:val="C112C98B8B2040A09533DAA0AEA31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2F6E6-EC14-4694-BA57-0CEFA6DEFDA2}"/>
      </w:docPartPr>
      <w:docPartBody>
        <w:p w:rsidR="006E1001" w:rsidRDefault="00DA5AD7" w:rsidP="00DA5AD7">
          <w:pPr>
            <w:pStyle w:val="C112C98B8B2040A09533DAA0AEA31A331"/>
          </w:pPr>
          <w:r w:rsidRPr="00287D91">
            <w:rPr>
              <w:rStyle w:val="PlaceholderText"/>
              <w:rFonts w:cstheme="minorHAnsi"/>
            </w:rPr>
            <w:t>Nafn tengiliðar.</w:t>
          </w:r>
        </w:p>
      </w:docPartBody>
    </w:docPart>
    <w:docPart>
      <w:docPartPr>
        <w:name w:val="6D21F8533BCE481F93A898E0F285B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74E64-2703-44C0-88A8-2BD83E94CBDF}"/>
      </w:docPartPr>
      <w:docPartBody>
        <w:p w:rsidR="006E1001" w:rsidRDefault="00DA5AD7" w:rsidP="00DA5AD7">
          <w:pPr>
            <w:pStyle w:val="6D21F8533BCE481F93A898E0F285BAEE1"/>
          </w:pPr>
          <w:r w:rsidRPr="00287D91">
            <w:rPr>
              <w:rStyle w:val="PlaceholderText"/>
              <w:rFonts w:cstheme="minorHAnsi"/>
            </w:rPr>
            <w:t>(E-mail).</w:t>
          </w:r>
        </w:p>
      </w:docPartBody>
    </w:docPart>
    <w:docPart>
      <w:docPartPr>
        <w:name w:val="72BB871AAA9A4F7EAE07CA199C2E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BBF69-848D-4C15-A805-9500B39B49AE}"/>
      </w:docPartPr>
      <w:docPartBody>
        <w:p w:rsidR="006E1001" w:rsidRDefault="00DA5AD7" w:rsidP="00DA5AD7">
          <w:pPr>
            <w:pStyle w:val="72BB871AAA9A4F7EAE07CA199C2E247C1"/>
          </w:pPr>
          <w:r w:rsidRPr="00287D91">
            <w:rPr>
              <w:rStyle w:val="PlaceholderText"/>
              <w:rFonts w:cstheme="minorHAnsi"/>
            </w:rPr>
            <w:t>Símanúmer.</w:t>
          </w:r>
        </w:p>
      </w:docPartBody>
    </w:docPart>
    <w:docPart>
      <w:docPartPr>
        <w:name w:val="9C4E7AEE1EDB429D85141BCE6954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290DF-7350-43A1-A467-EE604C796907}"/>
      </w:docPartPr>
      <w:docPartBody>
        <w:p w:rsidR="006E1001" w:rsidRDefault="00DA5AD7" w:rsidP="00DA5AD7">
          <w:pPr>
            <w:pStyle w:val="9C4E7AEE1EDB429D85141BCE69543E741"/>
          </w:pPr>
          <w:r>
            <w:rPr>
              <w:rStyle w:val="PlaceholderText"/>
            </w:rPr>
            <w:t>Upphæð</w:t>
          </w:r>
        </w:p>
      </w:docPartBody>
    </w:docPart>
    <w:docPart>
      <w:docPartPr>
        <w:name w:val="027EFF5274A94384A83EE2C4AC99E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F0AFA-E572-4700-9BAD-C07069D4D1C0}"/>
      </w:docPartPr>
      <w:docPartBody>
        <w:p w:rsidR="006E1001" w:rsidRDefault="00DA5AD7" w:rsidP="00DA5AD7">
          <w:pPr>
            <w:pStyle w:val="027EFF5274A94384A83EE2C4AC99E1041"/>
          </w:pPr>
          <w:r>
            <w:rPr>
              <w:rStyle w:val="PlaceholderText"/>
            </w:rPr>
            <w:t>Veldu flokk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AD7"/>
    <w:rsid w:val="000627F6"/>
    <w:rsid w:val="002009DC"/>
    <w:rsid w:val="002072D5"/>
    <w:rsid w:val="002B1B02"/>
    <w:rsid w:val="005A0C45"/>
    <w:rsid w:val="006E1001"/>
    <w:rsid w:val="007714AA"/>
    <w:rsid w:val="00A97A3C"/>
    <w:rsid w:val="00D031D7"/>
    <w:rsid w:val="00DA5AD7"/>
    <w:rsid w:val="00F3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31D7"/>
    <w:rPr>
      <w:color w:val="808080"/>
    </w:rPr>
  </w:style>
  <w:style w:type="paragraph" w:customStyle="1" w:styleId="7A3757520807419BB4CB4E40953BD7931">
    <w:name w:val="7A3757520807419BB4CB4E40953BD7931"/>
    <w:rsid w:val="00DA5AD7"/>
    <w:rPr>
      <w:rFonts w:eastAsiaTheme="minorHAnsi"/>
      <w:lang w:eastAsia="en-US"/>
    </w:rPr>
  </w:style>
  <w:style w:type="paragraph" w:customStyle="1" w:styleId="1DDF52EC29D745C4B4912646DBD892451">
    <w:name w:val="1DDF52EC29D745C4B4912646DBD892451"/>
    <w:rsid w:val="00DA5AD7"/>
    <w:rPr>
      <w:rFonts w:eastAsiaTheme="minorHAnsi"/>
      <w:lang w:eastAsia="en-US"/>
    </w:rPr>
  </w:style>
  <w:style w:type="paragraph" w:customStyle="1" w:styleId="C112C98B8B2040A09533DAA0AEA31A331">
    <w:name w:val="C112C98B8B2040A09533DAA0AEA31A331"/>
    <w:rsid w:val="00DA5AD7"/>
    <w:rPr>
      <w:rFonts w:eastAsiaTheme="minorHAnsi"/>
      <w:lang w:eastAsia="en-US"/>
    </w:rPr>
  </w:style>
  <w:style w:type="paragraph" w:customStyle="1" w:styleId="6D21F8533BCE481F93A898E0F285BAEE1">
    <w:name w:val="6D21F8533BCE481F93A898E0F285BAEE1"/>
    <w:rsid w:val="00DA5AD7"/>
    <w:rPr>
      <w:rFonts w:eastAsiaTheme="minorHAnsi"/>
      <w:lang w:eastAsia="en-US"/>
    </w:rPr>
  </w:style>
  <w:style w:type="paragraph" w:customStyle="1" w:styleId="72BB871AAA9A4F7EAE07CA199C2E247C1">
    <w:name w:val="72BB871AAA9A4F7EAE07CA199C2E247C1"/>
    <w:rsid w:val="00DA5AD7"/>
    <w:rPr>
      <w:rFonts w:eastAsiaTheme="minorHAnsi"/>
      <w:lang w:eastAsia="en-US"/>
    </w:rPr>
  </w:style>
  <w:style w:type="paragraph" w:customStyle="1" w:styleId="9C4E7AEE1EDB429D85141BCE69543E741">
    <w:name w:val="9C4E7AEE1EDB429D85141BCE69543E741"/>
    <w:rsid w:val="00DA5AD7"/>
    <w:rPr>
      <w:rFonts w:eastAsiaTheme="minorHAnsi"/>
      <w:lang w:eastAsia="en-US"/>
    </w:rPr>
  </w:style>
  <w:style w:type="paragraph" w:customStyle="1" w:styleId="027EFF5274A94384A83EE2C4AC99E1041">
    <w:name w:val="027EFF5274A94384A83EE2C4AC99E1041"/>
    <w:rsid w:val="00DA5AD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680146863E2428FAF1D3EB478A085" ma:contentTypeVersion="20" ma:contentTypeDescription="Create a new document." ma:contentTypeScope="" ma:versionID="87b558f9c4d7661d0693e575abd11b72">
  <xsd:schema xmlns:xsd="http://www.w3.org/2001/XMLSchema" xmlns:xs="http://www.w3.org/2001/XMLSchema" xmlns:p="http://schemas.microsoft.com/office/2006/metadata/properties" xmlns:ns2="b0e0c4e0-18ca-4f80-943f-0032b868a2d2" xmlns:ns3="5aeead61-df87-4f7e-9269-e130f568de21" targetNamespace="http://schemas.microsoft.com/office/2006/metadata/properties" ma:root="true" ma:fieldsID="421a5333d6651a292aa197ac44bb44bd" ns2:_="" ns3:_="">
    <xsd:import namespace="b0e0c4e0-18ca-4f80-943f-0032b868a2d2"/>
    <xsd:import namespace="5aeead61-df87-4f7e-9269-e130f568de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Section" minOccurs="0"/>
                <xsd:element ref="ns2:Dev_x0020_Status" minOccurs="0"/>
                <xsd:element ref="ns2:QuestionsforKelly_x002f_Rosa" minOccurs="0"/>
                <xsd:element ref="ns2:OutstandingItem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0c4e0-18ca-4f80-943f-0032b868a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ection" ma:index="20" nillable="true" ma:displayName="Section" ma:format="Dropdown" ma:internalName="Section">
      <xsd:simpleType>
        <xsd:restriction base="dms:Choice">
          <xsd:enumeration value="Sustainability at Alcoa"/>
          <xsd:enumeration value="Creating Sustainable Value in Communities"/>
          <xsd:enumeration value="Improving Our Footprint"/>
          <xsd:enumeration value="Home Page"/>
          <xsd:enumeration value="Reports and Policies"/>
          <xsd:enumeration value="Enhancing Product Value"/>
          <xsd:enumeration value="Case Studies"/>
        </xsd:restriction>
      </xsd:simpleType>
    </xsd:element>
    <xsd:element name="Dev_x0020_Status" ma:index="21" nillable="true" ma:displayName="Dev Status" ma:description="Notes from developers." ma:internalName="Dev_x0020_Status">
      <xsd:simpleType>
        <xsd:restriction base="dms:Text">
          <xsd:maxLength value="255"/>
        </xsd:restriction>
      </xsd:simpleType>
    </xsd:element>
    <xsd:element name="QuestionsforKelly_x002f_Rosa" ma:index="22" nillable="true" ma:displayName="Questions for Kelly/Rosa" ma:format="Dropdown" ma:internalName="QuestionsforKelly_x002f_Rosa">
      <xsd:simpleType>
        <xsd:restriction base="dms:Note">
          <xsd:maxLength value="255"/>
        </xsd:restriction>
      </xsd:simpleType>
    </xsd:element>
    <xsd:element name="OutstandingItems" ma:index="23" nillable="true" ma:displayName="Outstanding Items" ma:format="Dropdown" ma:internalName="OutstandingItems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9c8127a-b6c6-4126-9ea4-ca393e1ea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ead61-df87-4f7e-9269-e130f568de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01e9763-c50d-4b92-b794-78960cbc355c}" ma:internalName="TaxCatchAll" ma:showField="CatchAllData" ma:web="5aeead61-df87-4f7e-9269-e130f568d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estionsforKelly_x002f_Rosa xmlns="b0e0c4e0-18ca-4f80-943f-0032b868a2d2" xsi:nil="true"/>
    <TaxCatchAll xmlns="5aeead61-df87-4f7e-9269-e130f568de21" xsi:nil="true"/>
    <lcf76f155ced4ddcb4097134ff3c332f xmlns="b0e0c4e0-18ca-4f80-943f-0032b868a2d2">
      <Terms xmlns="http://schemas.microsoft.com/office/infopath/2007/PartnerControls"/>
    </lcf76f155ced4ddcb4097134ff3c332f>
    <OutstandingItems xmlns="b0e0c4e0-18ca-4f80-943f-0032b868a2d2" xsi:nil="true"/>
    <Dev_x0020_Status xmlns="b0e0c4e0-18ca-4f80-943f-0032b868a2d2" xsi:nil="true"/>
    <Section xmlns="b0e0c4e0-18ca-4f80-943f-0032b868a2d2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65182C956242B9D8F3979A285CAE" ma:contentTypeVersion="25" ma:contentTypeDescription="Create a new document." ma:contentTypeScope="" ma:versionID="59752435a82adb652a3102aa23bc2d26">
  <xsd:schema xmlns:xsd="http://www.w3.org/2001/XMLSchema" xmlns:xs="http://www.w3.org/2001/XMLSchema" xmlns:p="http://schemas.microsoft.com/office/2006/metadata/properties" xmlns:ns1="http://schemas.microsoft.com/sharepoint/v3" xmlns:ns2="e0dfc580-056e-491b-8fca-6c39b1a148c4" xmlns:ns3="2bb0680e-86e7-453e-89ec-f12ed71a45f1" targetNamespace="http://schemas.microsoft.com/office/2006/metadata/properties" ma:root="true" ma:fieldsID="d86273a6d2b870b3e98df65de38c540c" ns1:_="" ns2:_="" ns3:_="">
    <xsd:import namespace="http://schemas.microsoft.com/sharepoint/v3"/>
    <xsd:import namespace="e0dfc580-056e-491b-8fca-6c39b1a148c4"/>
    <xsd:import namespace="2bb0680e-86e7-453e-89ec-f12ed71a45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_x00f0_kennisn_x00fa_mer"/>
                <xsd:element ref="ns3:Ferli"/>
                <xsd:element ref="ns3:Gildir_x0020_fr_x00e1_"/>
                <xsd:element ref="ns3:Heiti_x0020_skjals"/>
                <xsd:element ref="ns3:Sam_x00fe_ykkjandi" minOccurs="0"/>
                <xsd:element ref="ns3:Skjalategund"/>
                <xsd:element ref="ns3:_x00da_tg_x00e1_fun_x00fa_mer"/>
                <xsd:element ref="ns3:Yfirlestur" minOccurs="0"/>
                <xsd:element ref="ns3:Skjal_x0020_sett_x0020__x00e1__x0020_Box_x002e_com_x003f_" minOccurs="0"/>
                <xsd:element ref="ns3:MediaServiceMetadata" minOccurs="0"/>
                <xsd:element ref="ns3:MediaServiceFastMetadata" minOccurs="0"/>
                <xsd:element ref="ns3:H_x00f6_fundur" minOccurs="0"/>
                <xsd:element ref="ns1:_dlc_Exempt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fc580-056e-491b-8fca-6c39b1a14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0680e-86e7-453e-89ec-f12ed71a45f1" elementFormDefault="qualified">
    <xsd:import namespace="http://schemas.microsoft.com/office/2006/documentManagement/types"/>
    <xsd:import namespace="http://schemas.microsoft.com/office/infopath/2007/PartnerControls"/>
    <xsd:element name="Au_x00f0_kennisn_x00fa_mer" ma:index="11" ma:displayName="Auðkennisnúmer" ma:indexed="true" ma:internalName="Au_x00f0_kennisn_x00fa_mer">
      <xsd:simpleType>
        <xsd:restriction base="dms:Text">
          <xsd:maxLength value="255"/>
        </xsd:restriction>
      </xsd:simpleType>
    </xsd:element>
    <xsd:element name="Ferli" ma:index="12" ma:displayName="Ferli" ma:default="Samskipti við samfélagið" ma:format="Dropdown" ma:internalName="Ferli">
      <xsd:simpleType>
        <xsd:restriction base="dms:Choice">
          <xsd:enumeration value="Samskipti við samfélagið"/>
        </xsd:restriction>
      </xsd:simpleType>
    </xsd:element>
    <xsd:element name="Gildir_x0020_fr_x00e1_" ma:index="13" ma:displayName="Gildir frá" ma:format="DateOnly" ma:internalName="Gildir_x0020_fr_x00e1_">
      <xsd:simpleType>
        <xsd:restriction base="dms:DateTime"/>
      </xsd:simpleType>
    </xsd:element>
    <xsd:element name="Heiti_x0020_skjals" ma:index="14" ma:displayName="Heiti skjals" ma:indexed="true" ma:internalName="Heiti_x0020_skjals">
      <xsd:simpleType>
        <xsd:restriction base="dms:Text">
          <xsd:maxLength value="255"/>
        </xsd:restriction>
      </xsd:simpleType>
    </xsd:element>
    <xsd:element name="Sam_x00fe_ykkjandi" ma:index="15" nillable="true" ma:displayName="Samþykkjandi" ma:list="UserInfo" ma:SharePointGroup="0" ma:internalName="Sam_x00fe_ykkjandi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kjalategund" ma:index="16" ma:displayName="Skjalategund" ma:default="Veldu skjalategund" ma:format="Dropdown" ma:internalName="Skjalategund">
      <xsd:simpleType>
        <xsd:restriction base="dms:Choice">
          <xsd:enumeration value="01 Stefnuskjal"/>
          <xsd:enumeration value="02 Ferlateikning"/>
          <xsd:enumeration value="03 Staðlar og starfslýsingar"/>
          <xsd:enumeration value="04 Verklagsreglur"/>
          <xsd:enumeration value="05 Vinnulýsingar"/>
          <xsd:enumeration value="06 Viðbragðsáætlun"/>
          <xsd:enumeration value="07 Eyðublöð"/>
          <xsd:enumeration value="08 Gátlistar"/>
          <xsd:enumeration value="Veldu skjalategund"/>
        </xsd:restriction>
      </xsd:simpleType>
    </xsd:element>
    <xsd:element name="_x00da_tg_x00e1_fun_x00fa_mer" ma:index="17" ma:displayName="Útgáfunúmer" ma:internalName="_x00da_tg_x00e1_fun_x00fa_mer" ma:percentage="FALSE">
      <xsd:simpleType>
        <xsd:restriction base="dms:Number"/>
      </xsd:simpleType>
    </xsd:element>
    <xsd:element name="Yfirlestur" ma:index="18" nillable="true" ma:displayName="Yfirlestur" ma:list="UserInfo" ma:SharePointGroup="0" ma:internalName="Yfirlestu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kjal_x0020_sett_x0020__x00e1__x0020_Box_x002e_com_x003f_" ma:index="19" nillable="true" ma:displayName="Skjal sett á Box.com?" ma:default="0" ma:description="Skjöl sem verktakar þurfa að hafa aðgang að." ma:internalName="Skjal_x0020_sett_x0020__x00e1__x0020_Box_x002e_com_x003f_">
      <xsd:simpleType>
        <xsd:restriction base="dms:Boolean"/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H_x00f6_fundur" ma:index="22" nillable="true" ma:displayName="Höfundur" ma:list="UserInfo" ma:SharePointGroup="0" ma:internalName="H_x00f6_fundu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PolicyLabelValue" ma:index="24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5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26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95A35D-6D38-4251-BE1E-960B7258D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4D2691-5324-4C3C-8322-B2E2BE5D7E21}"/>
</file>

<file path=customXml/itemProps3.xml><?xml version="1.0" encoding="utf-8"?>
<ds:datastoreItem xmlns:ds="http://schemas.openxmlformats.org/officeDocument/2006/customXml" ds:itemID="{680F1E39-7EB6-4490-A9D1-AA9D085CCD28}">
  <ds:schemaRefs>
    <ds:schemaRef ds:uri="http://schemas.microsoft.com/office/2006/documentManagement/types"/>
    <ds:schemaRef ds:uri="e0dfc580-056e-491b-8fca-6c39b1a148c4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bb0680e-86e7-453e-89ec-f12ed71a45f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CDB266-6BF6-454A-9C59-DFD5B0C22A5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FC10171-FD1C-4C1A-B770-BB044B163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dfc580-056e-491b-8fca-6c39b1a148c4"/>
    <ds:schemaRef ds:uri="2bb0680e-86e7-453e-89ec-f12ed71a4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Alcoa Inc.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EYÐ-SAM-101 Umsókn um samfélagsstyrk Fjarðaáls</dc:title>
  <dc:creator>palsdah</dc:creator>
  <cp:lastModifiedBy>Stefánsdóttir, Dagmar Ý</cp:lastModifiedBy>
  <cp:revision>8</cp:revision>
  <dcterms:created xsi:type="dcterms:W3CDTF">2023-04-14T13:14:00Z</dcterms:created>
  <dcterms:modified xsi:type="dcterms:W3CDTF">2023-04-14T13:20:00Z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0x010100CD5D65182C956242B9D8F3979A285CAE</vt:lpwstr>
  </property>
  <property fmtid="{D5CDD505-2E9C-101B-9397-08002B2CF9AE}" pid="4" name="_dlc_DocIdItemGuid">
    <vt:lpwstr>3efe2bf5-4aaf-4c17-af82-24bf27cb002b</vt:lpwstr>
  </property>
  <property fmtid="{D5CDD505-2E9C-101B-9397-08002B2CF9AE}" pid="5" name="AuthorIds_UIVersion_2">
    <vt:lpwstr>8</vt:lpwstr>
  </property>
</Properties>
</file>